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Пояснительная записка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afterAutospacing="0"/>
        <w:rPr>
          <w:rFonts w:ascii="Times New Roman" w:hAnsi="Times New Roman" w:cs="Times New Roman"/>
          <w:b/>
          <w:bCs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к проекту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решения Думы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Артемовского городского округа </w:t>
      </w:r>
      <w:r>
        <w:rPr>
          <w:rFonts w:ascii="Times New Roman" w:hAnsi="Times New Roman" w:cs="Times New Roman"/>
          <w:b/>
          <w:bCs/>
          <w:sz w:val="28"/>
          <w:szCs w:val="28"/>
          <w14:ligatures w14:val="none"/>
        </w:rPr>
      </w:r>
      <w:r>
        <w:rPr>
          <w:rFonts w:ascii="Times New Roman" w:hAnsi="Times New Roman" w:cs="Times New Roman"/>
          <w:b/>
          <w:bCs/>
          <w:sz w:val="28"/>
          <w:szCs w:val="28"/>
          <w14:ligatures w14:val="none"/>
        </w:rPr>
      </w:r>
    </w:p>
    <w:p>
      <w:pPr>
        <w:jc w:val="center"/>
        <w:spacing w:after="0" w:afterAutospacing="0"/>
        <w:rPr>
          <w:rFonts w:ascii="Times New Roman" w:hAnsi="Times New Roman" w:cs="Times New Roman"/>
          <w:b/>
          <w:bCs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«О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присвоении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скверу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имени Григория Захаровича Ходасевича»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14:ligatures w14:val="none"/>
        </w:rPr>
      </w:r>
      <w:r>
        <w:rPr>
          <w:rFonts w:ascii="Times New Roman" w:hAnsi="Times New Roman" w:cs="Times New Roman"/>
          <w:b/>
          <w:bCs/>
          <w:sz w:val="28"/>
          <w:szCs w:val="28"/>
          <w14:ligatures w14:val="none"/>
        </w:rPr>
      </w:r>
    </w:p>
    <w:p>
      <w:pPr>
        <w:jc w:val="both"/>
        <w:spacing w:before="0" w:beforeAutospacing="0"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567"/>
        <w:jc w:val="both"/>
        <w:spacing w:before="0" w:beforeAutospacing="0" w:after="0" w:line="27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На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основании решения Д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умы Артемовского городского округа от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26.03.2026 № 705 «О Порядке присвоения имен государственных и общественных деятелей, а также имен лиц, имеющих особые заслуги перед Артемовским городским округом, муниципальным учреждениям, улицам, скверам, аллеям, паркам Артемовского городского окру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га»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, ходатайства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Артемовского городского отделения Приморского краевого отделения Всероссийской общественной организации «Русское географическое общество-общество изучения Амурского края»</w:t>
      </w:r>
      <w:r/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 и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 Общественной палаты города Артема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протокола заседания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комиссии по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увековечению памяти государственных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и общественных деятелей, а также лиц, имеющих заслуги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перед Артемовским городским округом от 20.08.2026 г. № 2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, управлением по работе с общественностью админ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страции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Артемовского горо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ского округа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 подготовлен проект решения Думы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Артемовского городского округа «О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присвоении скверу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имени Григория Захаровича Ходасевича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»,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первопоселенца города Артема Приморского края, героя русско-японской войны, георгиевского кавалера, потомственного дворянина.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afterAutospacing="0" w:line="276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Ходасевич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Григорий Захарович р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одился в 1879 году в городе Борисов Минской Губернии. С началом войны с Японией был мобилизован в армию и направлен в крепость Порт-Артур, где был включен в состав команды миноносца «Страшный».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В 1904 году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миноносец «Страшный» в составе отряда русских кораблей Первой Тихоокеанской эскадры выполнял задание по разведке местонахождения Японского флота и установки минных полей, прикрывающих Порт-Артур с моря.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Миноносец «Страшный» ш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ел замыкающим и во время ночного поиска он оторвался от основного отряда кораблей и оказался в окружении четырех кораблей противника. Начался неравный бой, в итоге которого спаслись всего 5 человек, а  остальные 49 моряков погибли. Среди спасенных моряков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оказался и Григорий Ходасевич, которому удалось во время боя спрятать секретный пакет с документами командующего Тихоокеанской эскадрой С.О. Макарова и всю наличную сумму корабельной казны. За этот подвиг он был награжден орденом Святого Георгия 4 степени.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ind w:firstLine="567"/>
        <w:jc w:val="both"/>
        <w:spacing w:before="0" w:beforeAutospacing="0" w:after="0" w:afterAutospacing="0" w:line="27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С выходом в отставку в 1907 году он остался жить в Приморском крае и при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брел участок земли в районе 9-го км Сучанской железной дороги. В архивах Дальнего Востока и Приморского края сохранились сведения о том, что переезд состоялся в феврале 1908 года. К 1912 году на участке стояло 3 дома, в которых жили Григорий Ходасевич и ег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о братья Клим и Игнат, которые по приглашению Григория переехали на Дальний Восток с Минской губернии. После тяжелой болезни Григорий Ходасевич умер в 1924 году в возрасте 45 лет и был похоронен на кладбище 8-го км города Артема.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567"/>
        <w:jc w:val="both"/>
        <w:spacing w:before="0" w:beforeAutospacing="0"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Присвоение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имени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Григория Захаровича Ходасевича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скверу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будет не только сохранением памяти о его заслугах, но и передачей знаний следующим поколениям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о людях, заложивших основу города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tabs>
          <w:tab w:val="left" w:pos="118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tabs>
          <w:tab w:val="left" w:pos="1185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Начальник управления по работе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tabs>
          <w:tab w:val="left" w:pos="118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 общественностью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tabs>
          <w:tab w:val="left" w:pos="118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Артемовского городского округа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  <w:t xml:space="preserve">                                                      Е.Е. Лузина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851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•"/>
      <w:lvlJc w:val="left"/>
      <w:pPr>
        <w:ind w:left="1414" w:hanging="688"/>
      </w:pPr>
      <w:rPr>
        <w:rFonts w:hint="default" w:ascii="Times New Roman" w:hAnsi="Times New Roman" w:eastAsia="Times New Roman" w:cs="Times New Roman"/>
        <w:spacing w:val="0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3050" w:hanging="688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4681" w:hanging="688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6312" w:hanging="688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7942" w:hanging="688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9573" w:hanging="688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11204" w:hanging="688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12834" w:hanging="688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14465" w:hanging="68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1">
    <w:name w:val="Heading 1"/>
    <w:basedOn w:val="839"/>
    <w:next w:val="839"/>
    <w:link w:val="66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2">
    <w:name w:val="Heading 1 Char"/>
    <w:basedOn w:val="840"/>
    <w:link w:val="661"/>
    <w:uiPriority w:val="9"/>
    <w:rPr>
      <w:rFonts w:ascii="Arial" w:hAnsi="Arial" w:eastAsia="Arial" w:cs="Arial"/>
      <w:sz w:val="40"/>
      <w:szCs w:val="40"/>
    </w:rPr>
  </w:style>
  <w:style w:type="paragraph" w:styleId="663">
    <w:name w:val="Heading 2"/>
    <w:basedOn w:val="839"/>
    <w:next w:val="839"/>
    <w:link w:val="66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4">
    <w:name w:val="Heading 2 Char"/>
    <w:basedOn w:val="840"/>
    <w:link w:val="663"/>
    <w:uiPriority w:val="9"/>
    <w:rPr>
      <w:rFonts w:ascii="Arial" w:hAnsi="Arial" w:eastAsia="Arial" w:cs="Arial"/>
      <w:sz w:val="34"/>
    </w:rPr>
  </w:style>
  <w:style w:type="paragraph" w:styleId="665">
    <w:name w:val="Heading 3"/>
    <w:basedOn w:val="839"/>
    <w:next w:val="839"/>
    <w:link w:val="66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6">
    <w:name w:val="Heading 3 Char"/>
    <w:basedOn w:val="840"/>
    <w:link w:val="665"/>
    <w:uiPriority w:val="9"/>
    <w:rPr>
      <w:rFonts w:ascii="Arial" w:hAnsi="Arial" w:eastAsia="Arial" w:cs="Arial"/>
      <w:sz w:val="30"/>
      <w:szCs w:val="30"/>
    </w:rPr>
  </w:style>
  <w:style w:type="paragraph" w:styleId="667">
    <w:name w:val="Heading 4"/>
    <w:basedOn w:val="839"/>
    <w:next w:val="839"/>
    <w:link w:val="66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8">
    <w:name w:val="Heading 4 Char"/>
    <w:basedOn w:val="840"/>
    <w:link w:val="667"/>
    <w:uiPriority w:val="9"/>
    <w:rPr>
      <w:rFonts w:ascii="Arial" w:hAnsi="Arial" w:eastAsia="Arial" w:cs="Arial"/>
      <w:b/>
      <w:bCs/>
      <w:sz w:val="26"/>
      <w:szCs w:val="26"/>
    </w:rPr>
  </w:style>
  <w:style w:type="paragraph" w:styleId="669">
    <w:name w:val="Heading 5"/>
    <w:basedOn w:val="839"/>
    <w:next w:val="839"/>
    <w:link w:val="67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0">
    <w:name w:val="Heading 5 Char"/>
    <w:basedOn w:val="840"/>
    <w:link w:val="669"/>
    <w:uiPriority w:val="9"/>
    <w:rPr>
      <w:rFonts w:ascii="Arial" w:hAnsi="Arial" w:eastAsia="Arial" w:cs="Arial"/>
      <w:b/>
      <w:bCs/>
      <w:sz w:val="24"/>
      <w:szCs w:val="24"/>
    </w:rPr>
  </w:style>
  <w:style w:type="paragraph" w:styleId="671">
    <w:name w:val="Heading 6"/>
    <w:basedOn w:val="839"/>
    <w:next w:val="839"/>
    <w:link w:val="67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2">
    <w:name w:val="Heading 6 Char"/>
    <w:basedOn w:val="840"/>
    <w:link w:val="671"/>
    <w:uiPriority w:val="9"/>
    <w:rPr>
      <w:rFonts w:ascii="Arial" w:hAnsi="Arial" w:eastAsia="Arial" w:cs="Arial"/>
      <w:b/>
      <w:bCs/>
      <w:sz w:val="22"/>
      <w:szCs w:val="22"/>
    </w:rPr>
  </w:style>
  <w:style w:type="paragraph" w:styleId="673">
    <w:name w:val="Heading 7"/>
    <w:basedOn w:val="839"/>
    <w:next w:val="839"/>
    <w:link w:val="67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4">
    <w:name w:val="Heading 7 Char"/>
    <w:basedOn w:val="840"/>
    <w:link w:val="6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5">
    <w:name w:val="Heading 8"/>
    <w:basedOn w:val="839"/>
    <w:next w:val="839"/>
    <w:link w:val="67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6">
    <w:name w:val="Heading 8 Char"/>
    <w:basedOn w:val="840"/>
    <w:link w:val="675"/>
    <w:uiPriority w:val="9"/>
    <w:rPr>
      <w:rFonts w:ascii="Arial" w:hAnsi="Arial" w:eastAsia="Arial" w:cs="Arial"/>
      <w:i/>
      <w:iCs/>
      <w:sz w:val="22"/>
      <w:szCs w:val="22"/>
    </w:rPr>
  </w:style>
  <w:style w:type="paragraph" w:styleId="677">
    <w:name w:val="Heading 9"/>
    <w:basedOn w:val="839"/>
    <w:next w:val="839"/>
    <w:link w:val="67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>
    <w:name w:val="Heading 9 Char"/>
    <w:basedOn w:val="840"/>
    <w:link w:val="677"/>
    <w:uiPriority w:val="9"/>
    <w:rPr>
      <w:rFonts w:ascii="Arial" w:hAnsi="Arial" w:eastAsia="Arial" w:cs="Arial"/>
      <w:i/>
      <w:iCs/>
      <w:sz w:val="21"/>
      <w:szCs w:val="21"/>
    </w:rPr>
  </w:style>
  <w:style w:type="paragraph" w:styleId="679">
    <w:name w:val="List Paragraph"/>
    <w:basedOn w:val="839"/>
    <w:uiPriority w:val="34"/>
    <w:qFormat/>
    <w:pPr>
      <w:contextualSpacing/>
      <w:ind w:left="720"/>
    </w:pPr>
  </w:style>
  <w:style w:type="paragraph" w:styleId="680">
    <w:name w:val="No Spacing"/>
    <w:uiPriority w:val="1"/>
    <w:qFormat/>
    <w:pPr>
      <w:spacing w:before="0" w:after="0" w:line="240" w:lineRule="auto"/>
    </w:pPr>
  </w:style>
  <w:style w:type="paragraph" w:styleId="681">
    <w:name w:val="Title"/>
    <w:basedOn w:val="839"/>
    <w:next w:val="839"/>
    <w:link w:val="68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2">
    <w:name w:val="Title Char"/>
    <w:basedOn w:val="840"/>
    <w:link w:val="681"/>
    <w:uiPriority w:val="10"/>
    <w:rPr>
      <w:sz w:val="48"/>
      <w:szCs w:val="48"/>
    </w:rPr>
  </w:style>
  <w:style w:type="paragraph" w:styleId="683">
    <w:name w:val="Subtitle"/>
    <w:basedOn w:val="839"/>
    <w:next w:val="839"/>
    <w:link w:val="684"/>
    <w:uiPriority w:val="11"/>
    <w:qFormat/>
    <w:pPr>
      <w:spacing w:before="200" w:after="200"/>
    </w:pPr>
    <w:rPr>
      <w:sz w:val="24"/>
      <w:szCs w:val="24"/>
    </w:rPr>
  </w:style>
  <w:style w:type="character" w:styleId="684">
    <w:name w:val="Subtitle Char"/>
    <w:basedOn w:val="840"/>
    <w:link w:val="683"/>
    <w:uiPriority w:val="11"/>
    <w:rPr>
      <w:sz w:val="24"/>
      <w:szCs w:val="24"/>
    </w:rPr>
  </w:style>
  <w:style w:type="paragraph" w:styleId="685">
    <w:name w:val="Quote"/>
    <w:basedOn w:val="839"/>
    <w:next w:val="839"/>
    <w:link w:val="686"/>
    <w:uiPriority w:val="29"/>
    <w:qFormat/>
    <w:pPr>
      <w:ind w:left="720" w:right="720"/>
    </w:pPr>
    <w:rPr>
      <w:i/>
    </w:rPr>
  </w:style>
  <w:style w:type="character" w:styleId="686">
    <w:name w:val="Quote Char"/>
    <w:link w:val="685"/>
    <w:uiPriority w:val="29"/>
    <w:rPr>
      <w:i/>
    </w:rPr>
  </w:style>
  <w:style w:type="paragraph" w:styleId="687">
    <w:name w:val="Intense Quote"/>
    <w:basedOn w:val="839"/>
    <w:next w:val="839"/>
    <w:link w:val="68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8">
    <w:name w:val="Intense Quote Char"/>
    <w:link w:val="687"/>
    <w:uiPriority w:val="30"/>
    <w:rPr>
      <w:i/>
    </w:rPr>
  </w:style>
  <w:style w:type="paragraph" w:styleId="689">
    <w:name w:val="Header"/>
    <w:basedOn w:val="839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Header Char"/>
    <w:basedOn w:val="840"/>
    <w:link w:val="689"/>
    <w:uiPriority w:val="99"/>
  </w:style>
  <w:style w:type="paragraph" w:styleId="691">
    <w:name w:val="Footer"/>
    <w:basedOn w:val="839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Footer Char"/>
    <w:basedOn w:val="840"/>
    <w:link w:val="691"/>
    <w:uiPriority w:val="99"/>
  </w:style>
  <w:style w:type="paragraph" w:styleId="693">
    <w:name w:val="Caption"/>
    <w:basedOn w:val="839"/>
    <w:next w:val="839"/>
    <w:link w:val="69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4">
    <w:name w:val="Caption Char"/>
    <w:basedOn w:val="693"/>
    <w:link w:val="691"/>
    <w:uiPriority w:val="99"/>
  </w:style>
  <w:style w:type="table" w:styleId="695">
    <w:name w:val="Table Grid"/>
    <w:basedOn w:val="84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Table Grid Light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>
    <w:name w:val="Grid Table 4 - Accent 1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5">
    <w:name w:val="Grid Table 4 - Accent 2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6">
    <w:name w:val="Grid Table 4 - Accent 3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7">
    <w:name w:val="Grid Table 4 - Accent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8">
    <w:name w:val="Grid Table 4 - Accent 5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9">
    <w:name w:val="Grid Table 4 - Accent 6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0">
    <w:name w:val="Grid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7">
    <w:name w:val="Grid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9">
    <w:name w:val="Grid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0">
    <w:name w:val="Grid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1">
    <w:name w:val="Grid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2">
    <w:name w:val="Grid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9">
    <w:name w:val="List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0">
    <w:name w:val="List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1">
    <w:name w:val="List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2">
    <w:name w:val="List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3">
    <w:name w:val="List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4">
    <w:name w:val="List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5">
    <w:name w:val="List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7">
    <w:name w:val="List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List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List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0">
    <w:name w:val="List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List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2">
    <w:name w:val="List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3">
    <w:name w:val="List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4">
    <w:name w:val="List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5">
    <w:name w:val="List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6">
    <w:name w:val="List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7">
    <w:name w:val="List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8">
    <w:name w:val="List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9">
    <w:name w:val="List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0">
    <w:name w:val="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 &amp; 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Bordered &amp; 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Bordered &amp; 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Bordered &amp; 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Bordered &amp; 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Bordered &amp; 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Bordered &amp; 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5">
    <w:name w:val="Bordered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6">
    <w:name w:val="Bordered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7">
    <w:name w:val="Bordered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8">
    <w:name w:val="Bordered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9">
    <w:name w:val="Bordered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0">
    <w:name w:val="Bordered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1">
    <w:name w:val="Hyperlink"/>
    <w:uiPriority w:val="99"/>
    <w:unhideWhenUsed/>
    <w:rPr>
      <w:color w:val="0000ff" w:themeColor="hyperlink"/>
      <w:u w:val="single"/>
    </w:rPr>
  </w:style>
  <w:style w:type="paragraph" w:styleId="822">
    <w:name w:val="footnote text"/>
    <w:basedOn w:val="839"/>
    <w:link w:val="823"/>
    <w:uiPriority w:val="99"/>
    <w:semiHidden/>
    <w:unhideWhenUsed/>
    <w:pPr>
      <w:spacing w:after="40" w:line="240" w:lineRule="auto"/>
    </w:pPr>
    <w:rPr>
      <w:sz w:val="18"/>
    </w:rPr>
  </w:style>
  <w:style w:type="character" w:styleId="823">
    <w:name w:val="Footnote Text Char"/>
    <w:link w:val="822"/>
    <w:uiPriority w:val="99"/>
    <w:rPr>
      <w:sz w:val="18"/>
    </w:rPr>
  </w:style>
  <w:style w:type="character" w:styleId="824">
    <w:name w:val="footnote reference"/>
    <w:basedOn w:val="840"/>
    <w:uiPriority w:val="99"/>
    <w:unhideWhenUsed/>
    <w:rPr>
      <w:vertAlign w:val="superscript"/>
    </w:rPr>
  </w:style>
  <w:style w:type="paragraph" w:styleId="825">
    <w:name w:val="endnote text"/>
    <w:basedOn w:val="839"/>
    <w:link w:val="826"/>
    <w:uiPriority w:val="99"/>
    <w:semiHidden/>
    <w:unhideWhenUsed/>
    <w:pPr>
      <w:spacing w:after="0" w:line="240" w:lineRule="auto"/>
    </w:pPr>
    <w:rPr>
      <w:sz w:val="20"/>
    </w:rPr>
  </w:style>
  <w:style w:type="character" w:styleId="826">
    <w:name w:val="Endnote Text Char"/>
    <w:link w:val="825"/>
    <w:uiPriority w:val="99"/>
    <w:rPr>
      <w:sz w:val="20"/>
    </w:rPr>
  </w:style>
  <w:style w:type="character" w:styleId="827">
    <w:name w:val="endnote reference"/>
    <w:basedOn w:val="840"/>
    <w:uiPriority w:val="99"/>
    <w:semiHidden/>
    <w:unhideWhenUsed/>
    <w:rPr>
      <w:vertAlign w:val="superscript"/>
    </w:rPr>
  </w:style>
  <w:style w:type="paragraph" w:styleId="828">
    <w:name w:val="toc 1"/>
    <w:basedOn w:val="839"/>
    <w:next w:val="839"/>
    <w:uiPriority w:val="39"/>
    <w:unhideWhenUsed/>
    <w:pPr>
      <w:ind w:left="0" w:right="0" w:firstLine="0"/>
      <w:spacing w:after="57"/>
    </w:pPr>
  </w:style>
  <w:style w:type="paragraph" w:styleId="829">
    <w:name w:val="toc 2"/>
    <w:basedOn w:val="839"/>
    <w:next w:val="839"/>
    <w:uiPriority w:val="39"/>
    <w:unhideWhenUsed/>
    <w:pPr>
      <w:ind w:left="283" w:right="0" w:firstLine="0"/>
      <w:spacing w:after="57"/>
    </w:pPr>
  </w:style>
  <w:style w:type="paragraph" w:styleId="830">
    <w:name w:val="toc 3"/>
    <w:basedOn w:val="839"/>
    <w:next w:val="839"/>
    <w:uiPriority w:val="39"/>
    <w:unhideWhenUsed/>
    <w:pPr>
      <w:ind w:left="567" w:right="0" w:firstLine="0"/>
      <w:spacing w:after="57"/>
    </w:pPr>
  </w:style>
  <w:style w:type="paragraph" w:styleId="831">
    <w:name w:val="toc 4"/>
    <w:basedOn w:val="839"/>
    <w:next w:val="839"/>
    <w:uiPriority w:val="39"/>
    <w:unhideWhenUsed/>
    <w:pPr>
      <w:ind w:left="850" w:right="0" w:firstLine="0"/>
      <w:spacing w:after="57"/>
    </w:pPr>
  </w:style>
  <w:style w:type="paragraph" w:styleId="832">
    <w:name w:val="toc 5"/>
    <w:basedOn w:val="839"/>
    <w:next w:val="839"/>
    <w:uiPriority w:val="39"/>
    <w:unhideWhenUsed/>
    <w:pPr>
      <w:ind w:left="1134" w:right="0" w:firstLine="0"/>
      <w:spacing w:after="57"/>
    </w:pPr>
  </w:style>
  <w:style w:type="paragraph" w:styleId="833">
    <w:name w:val="toc 6"/>
    <w:basedOn w:val="839"/>
    <w:next w:val="839"/>
    <w:uiPriority w:val="39"/>
    <w:unhideWhenUsed/>
    <w:pPr>
      <w:ind w:left="1417" w:right="0" w:firstLine="0"/>
      <w:spacing w:after="57"/>
    </w:pPr>
  </w:style>
  <w:style w:type="paragraph" w:styleId="834">
    <w:name w:val="toc 7"/>
    <w:basedOn w:val="839"/>
    <w:next w:val="839"/>
    <w:uiPriority w:val="39"/>
    <w:unhideWhenUsed/>
    <w:pPr>
      <w:ind w:left="1701" w:right="0" w:firstLine="0"/>
      <w:spacing w:after="57"/>
    </w:pPr>
  </w:style>
  <w:style w:type="paragraph" w:styleId="835">
    <w:name w:val="toc 8"/>
    <w:basedOn w:val="839"/>
    <w:next w:val="839"/>
    <w:uiPriority w:val="39"/>
    <w:unhideWhenUsed/>
    <w:pPr>
      <w:ind w:left="1984" w:right="0" w:firstLine="0"/>
      <w:spacing w:after="57"/>
    </w:pPr>
  </w:style>
  <w:style w:type="paragraph" w:styleId="836">
    <w:name w:val="toc 9"/>
    <w:basedOn w:val="839"/>
    <w:next w:val="839"/>
    <w:uiPriority w:val="39"/>
    <w:unhideWhenUsed/>
    <w:pPr>
      <w:ind w:left="2268" w:right="0" w:firstLine="0"/>
      <w:spacing w:after="57"/>
    </w:pPr>
  </w:style>
  <w:style w:type="paragraph" w:styleId="837">
    <w:name w:val="TOC Heading"/>
    <w:uiPriority w:val="39"/>
    <w:unhideWhenUsed/>
  </w:style>
  <w:style w:type="paragraph" w:styleId="838">
    <w:name w:val="table of figures"/>
    <w:basedOn w:val="839"/>
    <w:next w:val="839"/>
    <w:uiPriority w:val="99"/>
    <w:unhideWhenUsed/>
    <w:pPr>
      <w:spacing w:after="0" w:afterAutospacing="0"/>
    </w:pPr>
  </w:style>
  <w:style w:type="paragraph" w:styleId="839" w:default="1">
    <w:name w:val="Normal"/>
    <w:qFormat/>
    <w:rPr>
      <w:rFonts w:ascii="Calibri" w:hAnsi="Calibri" w:eastAsia="Calibri" w:cs="Calibri"/>
    </w:rPr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paragraph" w:styleId="843" w:customStyle="1">
    <w:name w:val="Body Text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52"/>
      <w:szCs w:val="5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Критова Марина Викторовна</dc:creator>
  <cp:lastModifiedBy>khairulina</cp:lastModifiedBy>
  <cp:revision>15</cp:revision>
  <dcterms:created xsi:type="dcterms:W3CDTF">2020-04-23T02:08:00Z</dcterms:created>
  <dcterms:modified xsi:type="dcterms:W3CDTF">2026-08-20T01:26:23Z</dcterms:modified>
</cp:coreProperties>
</file>